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1</w:t>
      </w:r>
    </w:p>
    <w:p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Karta zgłoszenia na </w:t>
      </w:r>
      <w:r w:rsidR="00CD5091">
        <w:rPr>
          <w:rFonts w:ascii="Arial" w:eastAsia="Times New Roman" w:hAnsi="Arial" w:cs="Arial"/>
          <w:sz w:val="24"/>
          <w:szCs w:val="24"/>
          <w:lang w:eastAsia="pl-PL"/>
        </w:rPr>
        <w:t xml:space="preserve">II Gminny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Konkurs Piosenki </w:t>
      </w:r>
      <w:r w:rsidR="006D50C9">
        <w:rPr>
          <w:rFonts w:ascii="Arial" w:eastAsia="Times New Roman" w:hAnsi="Arial" w:cs="Arial"/>
          <w:sz w:val="24"/>
          <w:szCs w:val="24"/>
          <w:lang w:eastAsia="pl-PL"/>
        </w:rPr>
        <w:t>Świątecznej</w:t>
      </w:r>
    </w:p>
    <w:p w:rsidR="006D50C9" w:rsidRDefault="006D50C9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„Pierwsza Gwiazdka”</w:t>
      </w: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6C6825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grudzień 2022</w:t>
      </w:r>
      <w:r w:rsidR="00AE5D5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AE5D5D" w:rsidP="00AE5D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Pr="006C6825" w:rsidRDefault="00AE5D5D" w:rsidP="006C682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>.Imię i nazwisko dziecka -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</w:p>
    <w:p w:rsidR="00AE5D5D" w:rsidRPr="006C6825" w:rsidRDefault="00AE5D5D" w:rsidP="006C6825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>.Rok urodzenia -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</w:p>
    <w:p w:rsidR="00AE5D5D" w:rsidRPr="006C6825" w:rsidRDefault="004E1C76" w:rsidP="006C6825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E5D5D" w:rsidRPr="006C6825">
        <w:rPr>
          <w:rFonts w:ascii="Arial" w:eastAsia="Times New Roman" w:hAnsi="Arial" w:cs="Arial"/>
          <w:sz w:val="24"/>
          <w:szCs w:val="24"/>
          <w:lang w:eastAsia="pl-PL"/>
        </w:rPr>
        <w:t xml:space="preserve">dres </w:t>
      </w:r>
      <w:r w:rsidR="006C6825" w:rsidRPr="006C6825">
        <w:rPr>
          <w:rFonts w:ascii="Arial" w:eastAsia="Times New Roman" w:hAnsi="Arial" w:cs="Arial"/>
          <w:sz w:val="24"/>
          <w:szCs w:val="24"/>
          <w:lang w:eastAsia="pl-PL"/>
        </w:rPr>
        <w:t xml:space="preserve">zamieszkania </w:t>
      </w:r>
      <w:r w:rsidR="00AE5D5D" w:rsidRPr="006C6825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/Szkoły</w:t>
      </w:r>
      <w:r w:rsidR="00AE5D5D" w:rsidRPr="006C6825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E5D5D" w:rsidRPr="006C6825" w:rsidRDefault="00AE5D5D" w:rsidP="006C6825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rodzica/ opiekuna - 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AE5D5D" w:rsidRPr="006C6825" w:rsidRDefault="00AE5D5D" w:rsidP="006C6825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>Telefon kontaktowy  rodzica/ opiekuna -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………………………………………...</w:t>
      </w:r>
    </w:p>
    <w:p w:rsidR="00AE5D5D" w:rsidRPr="006C6825" w:rsidRDefault="006D50C9" w:rsidP="006C6825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825">
        <w:rPr>
          <w:rFonts w:ascii="Arial" w:eastAsia="Times New Roman" w:hAnsi="Arial" w:cs="Arial"/>
          <w:sz w:val="24"/>
          <w:szCs w:val="24"/>
          <w:lang w:eastAsia="pl-PL"/>
        </w:rPr>
        <w:t>Tytuł utworu</w:t>
      </w:r>
      <w:r w:rsidR="00AE5D5D" w:rsidRPr="006C6825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6C682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………………………………………………………………………..</w:t>
      </w:r>
    </w:p>
    <w:p w:rsidR="00700484" w:rsidRDefault="00700484" w:rsidP="00AE5D5D">
      <w:pPr>
        <w:spacing w:line="360" w:lineRule="auto"/>
      </w:pPr>
    </w:p>
    <w:p w:rsidR="00F25A06" w:rsidRDefault="00F25A06" w:rsidP="00AE5D5D">
      <w:pPr>
        <w:spacing w:line="360" w:lineRule="auto"/>
      </w:pPr>
    </w:p>
    <w:p w:rsidR="00F25A06" w:rsidRDefault="00F25A06" w:rsidP="00F25A06">
      <w:pPr>
        <w:spacing w:line="360" w:lineRule="auto"/>
        <w:ind w:left="2832"/>
      </w:pPr>
      <w:r>
        <w:t xml:space="preserve">                                          ……………………………………………………………..</w:t>
      </w:r>
    </w:p>
    <w:p w:rsidR="00F25A06" w:rsidRDefault="00BC730F" w:rsidP="00BC730F">
      <w:pPr>
        <w:spacing w:line="360" w:lineRule="auto"/>
        <w:ind w:left="2832"/>
        <w:jc w:val="center"/>
      </w:pPr>
      <w:r>
        <w:t xml:space="preserve">                              </w:t>
      </w:r>
      <w:r w:rsidR="00F25A06">
        <w:t>Podpis rodzica/opiekuna prawnego</w:t>
      </w:r>
      <w:r>
        <w:t xml:space="preserve"> lub dyr. </w:t>
      </w:r>
      <w:r w:rsidR="006C6825">
        <w:t>S</w:t>
      </w:r>
      <w:r>
        <w:t>zkoły</w:t>
      </w: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BC730F">
      <w:pPr>
        <w:spacing w:line="360" w:lineRule="auto"/>
        <w:ind w:left="2832"/>
        <w:jc w:val="center"/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6C6825" w:rsidRDefault="006C6825" w:rsidP="006C68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:rsidR="004C35DE" w:rsidRPr="004C35DE" w:rsidRDefault="004C35DE" w:rsidP="004C35DE">
      <w:pPr>
        <w:spacing w:before="240"/>
        <w:jc w:val="center"/>
        <w:rPr>
          <w:b/>
          <w:bCs/>
          <w:sz w:val="20"/>
          <w:szCs w:val="20"/>
        </w:rPr>
      </w:pPr>
      <w:r w:rsidRPr="004C35DE">
        <w:rPr>
          <w:b/>
          <w:bCs/>
          <w:sz w:val="20"/>
          <w:szCs w:val="20"/>
        </w:rPr>
        <w:lastRenderedPageBreak/>
        <w:t>O</w:t>
      </w:r>
      <w:r w:rsidRPr="004C35DE">
        <w:rPr>
          <w:b/>
          <w:bCs/>
          <w:sz w:val="20"/>
          <w:szCs w:val="20"/>
        </w:rPr>
        <w:t>ŚWIADCZENIE O WYRAŻENIU ZGODY</w:t>
      </w:r>
    </w:p>
    <w:p w:rsidR="004C35DE" w:rsidRPr="004C35DE" w:rsidRDefault="004C35DE" w:rsidP="004C35DE">
      <w:pPr>
        <w:spacing w:before="240"/>
        <w:jc w:val="both"/>
        <w:rPr>
          <w:sz w:val="20"/>
          <w:szCs w:val="20"/>
        </w:rPr>
      </w:pPr>
      <w:r w:rsidRPr="004C35DE">
        <w:rPr>
          <w:sz w:val="20"/>
          <w:szCs w:val="20"/>
        </w:rPr>
        <w:t xml:space="preserve"> Ja niżej podpisany wyrażam zgodę na wykorzystanie wizerunku/głosu, utrwalonego na ujęciach filmowych/zdjęciach fotograficznych/nagraniach audio, oraz  przetwarzanie danych osobowych </w:t>
      </w:r>
    </w:p>
    <w:p w:rsidR="004C35DE" w:rsidRDefault="004C35DE" w:rsidP="004C35DE">
      <w:pPr>
        <w:jc w:val="both"/>
      </w:pPr>
      <w:r w:rsidRPr="004C35DE">
        <w:rPr>
          <w:sz w:val="20"/>
          <w:szCs w:val="20"/>
        </w:rPr>
        <w:t xml:space="preserve">*moich lub mojego dziecka </w:t>
      </w:r>
      <w:r w:rsidRPr="004C35DE">
        <w:rPr>
          <w:sz w:val="20"/>
          <w:szCs w:val="20"/>
          <w:u w:val="single"/>
        </w:rPr>
        <w:t>(właściwe podkreślić)</w:t>
      </w:r>
      <w:r w:rsidRPr="004C35DE">
        <w:rPr>
          <w:sz w:val="20"/>
          <w:szCs w:val="20"/>
        </w:rPr>
        <w:t xml:space="preserve"> zgodnie z Rozporządzeniem Parlamentu Europejskiego i Rady (UE) 2016/679 z dnia 27 kwietnia 2016 r. w sprawie ochrony osób fizycznych w  związku  z przetwarzaniem danych osobowych i w sprawie swobodnego przepływu takich danych oraz uchylenia dyrektywy 95/46/WE ( ogólne rozporządzenie o ochronie danych ), publikacja  Dz. Urz. UE L Nr 119, s.1 w celach i promocji Gminnego Ośrodka Kultury w Kamionce Wielkiej, Gminnej Biblioteki Publicznej oraz Gminy Kamionka Wielka w lokalnych mediach (strony internetowe, media </w:t>
      </w:r>
      <w:proofErr w:type="spellStart"/>
      <w:r w:rsidRPr="004C35DE">
        <w:rPr>
          <w:sz w:val="20"/>
          <w:szCs w:val="20"/>
        </w:rPr>
        <w:t>społe</w:t>
      </w:r>
      <w:bookmarkStart w:id="0" w:name="_GoBack"/>
      <w:bookmarkEnd w:id="0"/>
      <w:r w:rsidRPr="004C35DE">
        <w:rPr>
          <w:sz w:val="20"/>
          <w:szCs w:val="20"/>
        </w:rPr>
        <w:t>cznościowe</w:t>
      </w:r>
      <w:proofErr w:type="spellEnd"/>
      <w:r w:rsidRPr="004C35DE">
        <w:rPr>
          <w:sz w:val="20"/>
          <w:szCs w:val="20"/>
        </w:rPr>
        <w:t>, lokalny kwartalnik)  i oświadczam, że zapoznałam/</w:t>
      </w:r>
      <w:proofErr w:type="spellStart"/>
      <w:r w:rsidRPr="004C35DE">
        <w:rPr>
          <w:sz w:val="20"/>
          <w:szCs w:val="20"/>
        </w:rPr>
        <w:t>łem</w:t>
      </w:r>
      <w:proofErr w:type="spellEnd"/>
      <w:r w:rsidRPr="004C35DE">
        <w:rPr>
          <w:sz w:val="20"/>
          <w:szCs w:val="20"/>
        </w:rPr>
        <w:t xml:space="preserve"> się z poniższą klauzulą RODO.</w:t>
      </w:r>
    </w:p>
    <w:p w:rsidR="004C35DE" w:rsidRDefault="004C35DE" w:rsidP="004C35DE">
      <w:pPr>
        <w:spacing w:before="24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</w:t>
      </w:r>
      <w:r>
        <w:rPr>
          <w:b/>
          <w:bCs/>
          <w:sz w:val="20"/>
          <w:szCs w:val="20"/>
        </w:rPr>
        <w:t xml:space="preserve">                                   Klauzula informacyjna RODO</w:t>
      </w:r>
    </w:p>
    <w:p w:rsidR="004C35DE" w:rsidRDefault="004C35DE" w:rsidP="004C35DE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 jest Gminny Ośrodek Kultury w Kamionce Wielkiej, 33-334 Kamionka Wielka 5. </w:t>
      </w:r>
    </w:p>
    <w:p w:rsidR="004C35DE" w:rsidRDefault="004C35DE" w:rsidP="004C35DE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Uczestnikiem konkursu/warsztatów/imprezy jest każda osoba fizyczna, która bierze udział w przedmiotowym zadaniu. Istnieje możliwość, że przy zapisie przebiegu wydarzenia, za pomocą urządzeń rejestrujących obraz i dźwięk zostanie zarejestrowany wizerunek/głos osób w niej uczestniczących, na co „uczestnik” imprezy wyraża zgodę. Uczestnik wypełniając kartę zgłoszenia do udziału w wydarzeniu, wyraża zgodę na przetwarzanie danych osobowych obejmujących: imię, nazwisko,  telefon kontaktowy, adres email. W przypadku osób nieletnich, zgodę wypełniają rodzice lub opiekunowie prawni. </w:t>
      </w:r>
    </w:p>
    <w:p w:rsidR="004C35DE" w:rsidRDefault="004C35DE" w:rsidP="004C35DE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Jednocześnie uczestnik wydarzenia wyraża zgodę na nieodpłatne wykorzystanie danych osobowych (w tym wizerunku/głosu)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</w:p>
    <w:p w:rsidR="004C35DE" w:rsidRDefault="004C35DE" w:rsidP="004C35DE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 Urz. UEL 119/1 z 04.05.2016r.) informuje się, że: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   Administratorem Pani/Pana danych osobowych jest Dyrektor Gminnego Ośrodka Kultury w Kamionce Wielkiej,  33-334  Kamionka Wielka 5;  </w:t>
      </w:r>
    </w:p>
    <w:p w:rsidR="004C35DE" w:rsidRDefault="004C35DE" w:rsidP="004C35DE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2)    Kontakt z Inspektorem Ochrony Danych Osobowych  możliwy jest pod adresem  e-mail </w:t>
      </w:r>
      <w:hyperlink r:id="rId6" w:history="1">
        <w:r>
          <w:rPr>
            <w:rStyle w:val="Hipercze"/>
            <w:sz w:val="20"/>
            <w:szCs w:val="20"/>
          </w:rPr>
          <w:t>iod@kamionkawielka.pl</w:t>
        </w:r>
      </w:hyperlink>
      <w:r>
        <w:rPr>
          <w:sz w:val="20"/>
          <w:szCs w:val="20"/>
        </w:rPr>
        <w:t xml:space="preserve"> 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   Pani/Pana dane osobowe przetwarzane są  na podstawie art. 6 ust. 1 lit. a  Rozporządzenia Parlamentu Europejskiego i Rady (UE)  w sprawie ochrony  osób fizycznych  RODO w celu  przetwarzania ww. danych promocji jednostki i osiągnięć uczestnika poprzez zamieszczenie jego wizerunku w ww. mediach.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   Odbiorcami Pani/Pana danych osobowych będą wyłącznie podmioty uprawnione do uzyskania danych osobowych na podstawie przepisów prawa;  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5)    Pani/Pana dane osobowe przechowywane będą  przez okres niezbędny do realizacji wskazanych w pkt 3 celów, a po tym czasie przez okres oraz w zakresie wymaganym  przez przepisy prawa;   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7)    Ma Pani/Pan prawo wniesienia skargi do  Prezesa Urzędu Ochrony Danych Osobowych, 00-193 Warszawa ul. Stawki 2,  gdy uzna Pani/Pan, iż przetwarzanie danych osobowych Pani/Pana dotyczących narusza przepisy RODO.                                                                                                                                        </w:t>
      </w:r>
    </w:p>
    <w:p w:rsidR="004C35DE" w:rsidRDefault="004C35DE" w:rsidP="004C35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8)    Pani/Pana dane osobowe będą przetwarzane i przechowywane przez administratora danych osobowych z zachowaniem wszelkich norm bezpieczeństwa przewidzianych dla ochrony danych osobowych</w:t>
      </w:r>
    </w:p>
    <w:p w:rsidR="004C35DE" w:rsidRDefault="004C35DE" w:rsidP="004C35DE">
      <w:pPr>
        <w:spacing w:after="0" w:line="240" w:lineRule="auto"/>
        <w:rPr>
          <w:color w:val="C00000"/>
          <w:sz w:val="24"/>
          <w:szCs w:val="24"/>
        </w:rPr>
      </w:pPr>
    </w:p>
    <w:p w:rsidR="004C35DE" w:rsidRDefault="004C35DE" w:rsidP="004C35DE">
      <w:pPr>
        <w:ind w:left="5664"/>
      </w:pPr>
    </w:p>
    <w:p w:rsidR="004C35DE" w:rsidRDefault="004C35DE" w:rsidP="004C35DE">
      <w:pPr>
        <w:jc w:val="right"/>
      </w:pPr>
      <w:r>
        <w:t xml:space="preserve">                                                                                              ……………………………………………………………</w:t>
      </w:r>
    </w:p>
    <w:p w:rsidR="004C35DE" w:rsidRDefault="004C35DE" w:rsidP="004C35DE"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Podpis uczestnika w przypadku osoby nieletniej podpisuje rodzic/opiekuna</w:t>
      </w:r>
    </w:p>
    <w:p w:rsidR="004C35DE" w:rsidRDefault="004C35DE" w:rsidP="004C35DE"/>
    <w:p w:rsidR="006C6825" w:rsidRDefault="006C6825" w:rsidP="004C35DE">
      <w:pPr>
        <w:spacing w:before="240" w:after="0" w:line="240" w:lineRule="auto"/>
        <w:jc w:val="center"/>
      </w:pPr>
    </w:p>
    <w:sectPr w:rsidR="006C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0FB3"/>
    <w:multiLevelType w:val="hybridMultilevel"/>
    <w:tmpl w:val="EF52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974E8"/>
    <w:multiLevelType w:val="hybridMultilevel"/>
    <w:tmpl w:val="79E4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06836"/>
    <w:multiLevelType w:val="hybridMultilevel"/>
    <w:tmpl w:val="46AA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5D"/>
    <w:rsid w:val="004C35DE"/>
    <w:rsid w:val="004E1C76"/>
    <w:rsid w:val="006C6825"/>
    <w:rsid w:val="006D50C9"/>
    <w:rsid w:val="00700484"/>
    <w:rsid w:val="00AE5D5D"/>
    <w:rsid w:val="00BC730F"/>
    <w:rsid w:val="00CD5091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90254-76D2-45A4-91CB-F1BD9B2A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D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825"/>
    <w:pPr>
      <w:ind w:left="720"/>
      <w:contextualSpacing/>
    </w:pPr>
  </w:style>
  <w:style w:type="character" w:styleId="Hipercze">
    <w:name w:val="Hyperlink"/>
    <w:semiHidden/>
    <w:unhideWhenUsed/>
    <w:rsid w:val="004C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amionkawie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023E-686F-47E5-ABD1-C992D29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14</cp:revision>
  <dcterms:created xsi:type="dcterms:W3CDTF">2020-06-26T08:05:00Z</dcterms:created>
  <dcterms:modified xsi:type="dcterms:W3CDTF">2022-11-03T09:06:00Z</dcterms:modified>
</cp:coreProperties>
</file>